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DA" w:rsidRPr="00B87DDA" w:rsidRDefault="00B87DDA" w:rsidP="00A7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7597A" w:rsidRDefault="00A7597A" w:rsidP="00A7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</w:t>
      </w:r>
    </w:p>
    <w:p w:rsidR="00A7597A" w:rsidRDefault="00A7597A" w:rsidP="00A7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«НИЖНЕКОКУЙСКОЕ»</w:t>
      </w:r>
    </w:p>
    <w:p w:rsidR="00A7597A" w:rsidRDefault="00A7597A" w:rsidP="00A7597A">
      <w:pPr>
        <w:jc w:val="center"/>
        <w:rPr>
          <w:b/>
          <w:sz w:val="28"/>
          <w:szCs w:val="28"/>
        </w:rPr>
      </w:pPr>
    </w:p>
    <w:p w:rsidR="00A7597A" w:rsidRDefault="00A7597A" w:rsidP="00A7597A">
      <w:pPr>
        <w:tabs>
          <w:tab w:val="left" w:pos="634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ПОСТАНОВЛЕНИЕ</w:t>
      </w:r>
    </w:p>
    <w:p w:rsidR="00A7597A" w:rsidRPr="00F7667F" w:rsidRDefault="0027453D" w:rsidP="00A7597A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 марта</w:t>
      </w:r>
      <w:r w:rsidR="00E00444">
        <w:rPr>
          <w:b/>
          <w:sz w:val="28"/>
          <w:szCs w:val="28"/>
        </w:rPr>
        <w:t xml:space="preserve"> </w:t>
      </w:r>
      <w:r w:rsidR="00F7667F" w:rsidRPr="00F7667F">
        <w:rPr>
          <w:b/>
          <w:sz w:val="28"/>
          <w:szCs w:val="28"/>
        </w:rPr>
        <w:t>202</w:t>
      </w:r>
      <w:r w:rsidR="00C44201">
        <w:rPr>
          <w:b/>
          <w:sz w:val="28"/>
          <w:szCs w:val="28"/>
        </w:rPr>
        <w:t>3</w:t>
      </w:r>
      <w:r w:rsidR="00A7597A" w:rsidRPr="00F7667F">
        <w:rPr>
          <w:b/>
          <w:sz w:val="28"/>
          <w:szCs w:val="28"/>
        </w:rPr>
        <w:t xml:space="preserve">года                                                         </w:t>
      </w:r>
      <w:r w:rsidR="00AD37AD" w:rsidRPr="00F7667F">
        <w:rPr>
          <w:b/>
          <w:sz w:val="28"/>
          <w:szCs w:val="28"/>
        </w:rPr>
        <w:t xml:space="preserve">                            №</w:t>
      </w:r>
      <w:r w:rsidR="00C44201">
        <w:rPr>
          <w:b/>
          <w:sz w:val="28"/>
          <w:szCs w:val="28"/>
        </w:rPr>
        <w:t>18</w:t>
      </w:r>
      <w:r w:rsidR="00A7597A" w:rsidRPr="00F7667F">
        <w:rPr>
          <w:b/>
          <w:sz w:val="28"/>
          <w:szCs w:val="28"/>
        </w:rPr>
        <w:t xml:space="preserve">                                  </w:t>
      </w:r>
      <w:r w:rsidR="00A7597A" w:rsidRPr="00F7667F">
        <w:rPr>
          <w:b/>
          <w:sz w:val="28"/>
          <w:szCs w:val="28"/>
        </w:rPr>
        <w:tab/>
      </w:r>
      <w:r w:rsidR="00A7597A" w:rsidRPr="00F7667F">
        <w:rPr>
          <w:b/>
          <w:sz w:val="28"/>
          <w:szCs w:val="28"/>
        </w:rPr>
        <w:tab/>
      </w:r>
      <w:r w:rsidR="00A7597A" w:rsidRPr="00F7667F">
        <w:rPr>
          <w:b/>
          <w:sz w:val="28"/>
          <w:szCs w:val="28"/>
        </w:rPr>
        <w:tab/>
      </w:r>
      <w:r w:rsidR="00A7597A" w:rsidRPr="00F7667F">
        <w:rPr>
          <w:b/>
          <w:sz w:val="28"/>
          <w:szCs w:val="28"/>
        </w:rPr>
        <w:tab/>
      </w:r>
      <w:r w:rsidR="00A7597A" w:rsidRPr="00F7667F">
        <w:rPr>
          <w:b/>
          <w:sz w:val="28"/>
          <w:szCs w:val="28"/>
        </w:rPr>
        <w:tab/>
        <w:t xml:space="preserve">                     </w:t>
      </w:r>
    </w:p>
    <w:p w:rsidR="00A7597A" w:rsidRDefault="00A7597A" w:rsidP="00A7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D5E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Нижний </w:t>
      </w:r>
      <w:proofErr w:type="spellStart"/>
      <w:r>
        <w:rPr>
          <w:b/>
          <w:sz w:val="28"/>
          <w:szCs w:val="28"/>
        </w:rPr>
        <w:t>Кокуй</w:t>
      </w:r>
      <w:proofErr w:type="spellEnd"/>
    </w:p>
    <w:p w:rsidR="00A7597A" w:rsidRDefault="00A7597A" w:rsidP="00A7597A">
      <w:pPr>
        <w:shd w:val="clear" w:color="auto" w:fill="FFFFFF"/>
        <w:jc w:val="center"/>
        <w:rPr>
          <w:bCs/>
          <w:color w:val="212121"/>
          <w:sz w:val="28"/>
          <w:szCs w:val="28"/>
        </w:rPr>
      </w:pPr>
    </w:p>
    <w:p w:rsidR="00A7597A" w:rsidRDefault="00A7597A" w:rsidP="00A7597A">
      <w:pPr>
        <w:tabs>
          <w:tab w:val="left" w:pos="480"/>
        </w:tabs>
        <w:rPr>
          <w:sz w:val="28"/>
        </w:rPr>
      </w:pPr>
    </w:p>
    <w:p w:rsidR="00A7597A" w:rsidRDefault="00A7597A" w:rsidP="00A7597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первоочередных мерах по подготовке к  пожароопасному сезону сельского по</w:t>
      </w:r>
      <w:r w:rsidR="00B420C3">
        <w:rPr>
          <w:b/>
          <w:sz w:val="28"/>
          <w:szCs w:val="28"/>
        </w:rPr>
        <w:t xml:space="preserve">селения « </w:t>
      </w:r>
      <w:proofErr w:type="spellStart"/>
      <w:r w:rsidR="00B420C3">
        <w:rPr>
          <w:b/>
          <w:sz w:val="28"/>
          <w:szCs w:val="28"/>
        </w:rPr>
        <w:t>Нижнекокуйское</w:t>
      </w:r>
      <w:proofErr w:type="spellEnd"/>
      <w:r w:rsidR="00B420C3">
        <w:rPr>
          <w:b/>
          <w:sz w:val="28"/>
          <w:szCs w:val="28"/>
        </w:rPr>
        <w:t>» в 202</w:t>
      </w:r>
      <w:r w:rsidR="00C4420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году</w:t>
      </w:r>
    </w:p>
    <w:p w:rsidR="00A7597A" w:rsidRDefault="00A7597A" w:rsidP="00A7597A">
      <w:pPr>
        <w:jc w:val="both"/>
        <w:rPr>
          <w:sz w:val="28"/>
          <w:szCs w:val="28"/>
        </w:rPr>
      </w:pPr>
    </w:p>
    <w:p w:rsidR="00A7597A" w:rsidRDefault="00DF4BFF" w:rsidP="00A7597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87DDA">
        <w:rPr>
          <w:sz w:val="28"/>
          <w:szCs w:val="28"/>
        </w:rPr>
        <w:t xml:space="preserve"> Ф</w:t>
      </w:r>
      <w:r w:rsidR="00A7597A">
        <w:rPr>
          <w:sz w:val="28"/>
          <w:szCs w:val="28"/>
        </w:rPr>
        <w:t>едеральными законами</w:t>
      </w:r>
      <w:r w:rsidR="00B87DDA">
        <w:rPr>
          <w:sz w:val="28"/>
          <w:szCs w:val="28"/>
        </w:rPr>
        <w:t xml:space="preserve"> от 21.12.1994г №69-ФЗ</w:t>
      </w:r>
      <w:r w:rsidR="00A7597A">
        <w:rPr>
          <w:sz w:val="28"/>
          <w:szCs w:val="28"/>
        </w:rPr>
        <w:t xml:space="preserve"> «О пожарной безопасности» и</w:t>
      </w:r>
      <w:r w:rsidR="00B87DDA">
        <w:rPr>
          <w:sz w:val="28"/>
          <w:szCs w:val="28"/>
        </w:rPr>
        <w:t xml:space="preserve"> от 21.12.1994г №68-ФЗ</w:t>
      </w:r>
      <w:r w:rsidR="00A7597A">
        <w:rPr>
          <w:sz w:val="28"/>
          <w:szCs w:val="28"/>
        </w:rPr>
        <w:t xml:space="preserve"> «О защите населения и территорий от чрезвычайных ситуаций природного и техноге</w:t>
      </w:r>
      <w:r>
        <w:rPr>
          <w:sz w:val="28"/>
          <w:szCs w:val="28"/>
        </w:rPr>
        <w:t>нного характера»,</w:t>
      </w:r>
      <w:r w:rsidR="00A7597A" w:rsidRPr="00696FE5">
        <w:rPr>
          <w:sz w:val="28"/>
          <w:szCs w:val="28"/>
        </w:rPr>
        <w:t xml:space="preserve"> руководствуясь </w:t>
      </w:r>
      <w:r w:rsidR="00A7597A">
        <w:rPr>
          <w:sz w:val="28"/>
          <w:szCs w:val="28"/>
        </w:rPr>
        <w:t>ст.7 Устава сельского поселения «</w:t>
      </w:r>
      <w:proofErr w:type="spellStart"/>
      <w:r w:rsidR="00A7597A">
        <w:rPr>
          <w:sz w:val="28"/>
          <w:szCs w:val="28"/>
        </w:rPr>
        <w:t>Нижнекокуйское</w:t>
      </w:r>
      <w:proofErr w:type="spellEnd"/>
      <w:r w:rsidR="00A7597A">
        <w:rPr>
          <w:sz w:val="28"/>
          <w:szCs w:val="28"/>
        </w:rPr>
        <w:t xml:space="preserve">».  Администрация сельского поселения </w:t>
      </w:r>
      <w:r w:rsidR="005E4661">
        <w:rPr>
          <w:sz w:val="28"/>
          <w:szCs w:val="28"/>
        </w:rPr>
        <w:t>«</w:t>
      </w:r>
      <w:proofErr w:type="spellStart"/>
      <w:r w:rsidR="005E4661">
        <w:rPr>
          <w:sz w:val="28"/>
          <w:szCs w:val="28"/>
        </w:rPr>
        <w:t>Нижнекокуйское</w:t>
      </w:r>
      <w:proofErr w:type="spellEnd"/>
      <w:r w:rsidR="005E4661">
        <w:rPr>
          <w:sz w:val="28"/>
          <w:szCs w:val="28"/>
        </w:rPr>
        <w:t xml:space="preserve">» </w:t>
      </w:r>
      <w:r w:rsidR="00A7597A">
        <w:rPr>
          <w:b/>
          <w:sz w:val="28"/>
          <w:szCs w:val="28"/>
        </w:rPr>
        <w:t>постановляет</w:t>
      </w:r>
      <w:r w:rsidR="00A7597A">
        <w:rPr>
          <w:sz w:val="28"/>
          <w:szCs w:val="28"/>
        </w:rPr>
        <w:t>:</w:t>
      </w:r>
    </w:p>
    <w:p w:rsidR="00A7597A" w:rsidRDefault="00A7597A" w:rsidP="00A7597A">
      <w:pPr>
        <w:numPr>
          <w:ilvl w:val="0"/>
          <w:numId w:val="1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первоочередных мер пожарной безопасности осуществить проведением превентивных мероприятий по недопущению возникновения пожаров и своевременной организацией их тушения имеющими на территории поселения силами и средствами:</w:t>
      </w:r>
    </w:p>
    <w:p w:rsidR="00831570" w:rsidRPr="00831570" w:rsidRDefault="0027453D" w:rsidP="00831570">
      <w:pPr>
        <w:ind w:left="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срок до 25</w:t>
      </w:r>
      <w:r w:rsidR="00DF4BFF">
        <w:rPr>
          <w:b/>
          <w:sz w:val="28"/>
          <w:szCs w:val="28"/>
        </w:rPr>
        <w:t xml:space="preserve"> марта 2023</w:t>
      </w:r>
      <w:r w:rsidR="00831570" w:rsidRPr="00831570">
        <w:rPr>
          <w:b/>
          <w:sz w:val="28"/>
          <w:szCs w:val="28"/>
        </w:rPr>
        <w:t>г:</w:t>
      </w:r>
    </w:p>
    <w:p w:rsidR="00831570" w:rsidRDefault="00831570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исправное техническое состояние мотопомпы;</w:t>
      </w:r>
    </w:p>
    <w:p w:rsidR="00831570" w:rsidRDefault="00831570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резерв материально-технических средств (РЛО, ГСМ, метла, лопаты, топоры) и продуктов питания для обеспечения работы добровольных пожарных дружин на срок не менее 5 суток;</w:t>
      </w:r>
    </w:p>
    <w:p w:rsidR="00831570" w:rsidRDefault="00831570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обучение, вакцинацию (ревакцинацию)  членов пожарной команды;</w:t>
      </w:r>
    </w:p>
    <w:p w:rsidR="00831570" w:rsidRDefault="00831570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патрульные, патрульно-маневренные группы;</w:t>
      </w:r>
    </w:p>
    <w:p w:rsidR="00831570" w:rsidRDefault="00831570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разработать (переработать) и утвердить в установленном порядке паспорт пожарной безопасности населенного пункта лесоучастка </w:t>
      </w:r>
      <w:proofErr w:type="spellStart"/>
      <w:r>
        <w:rPr>
          <w:sz w:val="28"/>
          <w:szCs w:val="28"/>
        </w:rPr>
        <w:t>Саранная</w:t>
      </w:r>
      <w:proofErr w:type="spellEnd"/>
      <w:r>
        <w:rPr>
          <w:sz w:val="28"/>
          <w:szCs w:val="28"/>
        </w:rPr>
        <w:t>.</w:t>
      </w:r>
    </w:p>
    <w:p w:rsidR="00831570" w:rsidRDefault="00831570" w:rsidP="00831570">
      <w:pPr>
        <w:jc w:val="both"/>
        <w:rPr>
          <w:sz w:val="28"/>
          <w:szCs w:val="28"/>
        </w:rPr>
      </w:pPr>
    </w:p>
    <w:p w:rsidR="00831570" w:rsidRDefault="00831570" w:rsidP="008315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453D">
        <w:rPr>
          <w:b/>
          <w:sz w:val="28"/>
          <w:szCs w:val="28"/>
        </w:rPr>
        <w:t>В срок до 3</w:t>
      </w:r>
      <w:r w:rsidR="00DF4BFF">
        <w:rPr>
          <w:b/>
          <w:sz w:val="28"/>
          <w:szCs w:val="28"/>
        </w:rPr>
        <w:t>0 марта 2023</w:t>
      </w:r>
      <w:r w:rsidRPr="00831570">
        <w:rPr>
          <w:b/>
          <w:sz w:val="28"/>
          <w:szCs w:val="28"/>
        </w:rPr>
        <w:t>г:</w:t>
      </w:r>
    </w:p>
    <w:p w:rsidR="00831570" w:rsidRDefault="00831570" w:rsidP="008315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FA7A4C">
        <w:rPr>
          <w:sz w:val="28"/>
          <w:szCs w:val="28"/>
        </w:rPr>
        <w:t xml:space="preserve"> привести в исправное состояние звуковой сигнализации для оповещения людей о пожаре, телефонной связи, а также запасов воды для целей пожаротушения;</w:t>
      </w:r>
    </w:p>
    <w:p w:rsidR="00FA7A4C" w:rsidRDefault="00FA7A4C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оформление информационных стендов на противопожарную тематику в местах массового пребывания людей  и в местах въездов в лесные массивы;</w:t>
      </w:r>
    </w:p>
    <w:p w:rsidR="00FA7A4C" w:rsidRDefault="00FA7A4C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составить реестр лиц, имеющих сенокосные угодья, и провести подворный обход лиц в села</w:t>
      </w:r>
      <w:r w:rsidR="00DF4BFF">
        <w:rPr>
          <w:sz w:val="28"/>
          <w:szCs w:val="28"/>
        </w:rPr>
        <w:t>х (</w:t>
      </w:r>
      <w:r>
        <w:rPr>
          <w:sz w:val="28"/>
          <w:szCs w:val="28"/>
        </w:rPr>
        <w:t xml:space="preserve">Нижний </w:t>
      </w:r>
      <w:proofErr w:type="spellStart"/>
      <w:r>
        <w:rPr>
          <w:sz w:val="28"/>
          <w:szCs w:val="28"/>
        </w:rPr>
        <w:t>Кокуй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Барановск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Саранная</w:t>
      </w:r>
      <w:proofErr w:type="spellEnd"/>
      <w:r>
        <w:rPr>
          <w:sz w:val="28"/>
          <w:szCs w:val="28"/>
        </w:rPr>
        <w:t>), имеющих личные подсобные хозяйства с предупреждением их под роспись о запрете выжиганий сенокосных угодий, мест выпаса скота в весенний период;</w:t>
      </w:r>
    </w:p>
    <w:p w:rsidR="003F02E9" w:rsidRDefault="003F02E9" w:rsidP="00831570">
      <w:pPr>
        <w:jc w:val="both"/>
        <w:rPr>
          <w:sz w:val="28"/>
          <w:szCs w:val="28"/>
        </w:rPr>
      </w:pPr>
    </w:p>
    <w:p w:rsidR="00FA7A4C" w:rsidRDefault="00FA7A4C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До начала пожароопасного сезона завершить выполнение работ:</w:t>
      </w:r>
    </w:p>
    <w:p w:rsidR="00FA7A4C" w:rsidRDefault="003F02E9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</w:t>
      </w:r>
      <w:r w:rsidR="00CC536C">
        <w:rPr>
          <w:sz w:val="28"/>
          <w:szCs w:val="28"/>
        </w:rPr>
        <w:t>рритории сельского поселения «</w:t>
      </w:r>
      <w:proofErr w:type="spellStart"/>
      <w:r w:rsidR="00CC536C">
        <w:rPr>
          <w:sz w:val="28"/>
          <w:szCs w:val="28"/>
        </w:rPr>
        <w:t>Н</w:t>
      </w:r>
      <w:r>
        <w:rPr>
          <w:sz w:val="28"/>
          <w:szCs w:val="28"/>
        </w:rPr>
        <w:t>ижнекокуйское</w:t>
      </w:r>
      <w:proofErr w:type="spellEnd"/>
      <w:r>
        <w:rPr>
          <w:sz w:val="28"/>
          <w:szCs w:val="28"/>
        </w:rPr>
        <w:t xml:space="preserve">» создать (обновить) вокруг населенных пунктов противопожарные минерализованные полосы не менее 10 метров. Профилактические отжиги проводить под руководством работников </w:t>
      </w:r>
      <w:proofErr w:type="spellStart"/>
      <w:r>
        <w:rPr>
          <w:sz w:val="28"/>
          <w:szCs w:val="28"/>
        </w:rPr>
        <w:t>Балейского</w:t>
      </w:r>
      <w:proofErr w:type="spellEnd"/>
      <w:r>
        <w:rPr>
          <w:sz w:val="28"/>
          <w:szCs w:val="28"/>
        </w:rPr>
        <w:t xml:space="preserve"> территориального отдела Государственной лесной службы.</w:t>
      </w:r>
    </w:p>
    <w:p w:rsidR="003F02E9" w:rsidRDefault="003F02E9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своевременной очистке объектов организаций различных форм собственности от горючих отходов, мусора, тары, опавших листьев, сухой травы и прочих горючих материалов. Запретить сжигание отходов и тары в местах, находящихся на расстоянии менее 50 метров от объектов;</w:t>
      </w:r>
    </w:p>
    <w:p w:rsidR="003F02E9" w:rsidRDefault="003F02E9" w:rsidP="00831570">
      <w:pPr>
        <w:jc w:val="both"/>
        <w:rPr>
          <w:sz w:val="28"/>
          <w:szCs w:val="28"/>
        </w:rPr>
      </w:pPr>
    </w:p>
    <w:p w:rsidR="003F02E9" w:rsidRDefault="003F02E9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с </w:t>
      </w:r>
      <w:proofErr w:type="spellStart"/>
      <w:r>
        <w:rPr>
          <w:sz w:val="28"/>
          <w:szCs w:val="28"/>
        </w:rPr>
        <w:t>Балейским</w:t>
      </w:r>
      <w:proofErr w:type="spellEnd"/>
      <w:r>
        <w:rPr>
          <w:sz w:val="28"/>
          <w:szCs w:val="28"/>
        </w:rPr>
        <w:t xml:space="preserve"> отделом КГСАУ «</w:t>
      </w:r>
      <w:proofErr w:type="spellStart"/>
      <w:r>
        <w:rPr>
          <w:sz w:val="28"/>
          <w:szCs w:val="28"/>
        </w:rPr>
        <w:t>Забайкаллесхоз</w:t>
      </w:r>
      <w:proofErr w:type="spellEnd"/>
      <w:r>
        <w:rPr>
          <w:sz w:val="28"/>
          <w:szCs w:val="28"/>
        </w:rPr>
        <w:t>» об оказании содействия в привлечении членов ДПД и населения к тушению лесных пожаров;</w:t>
      </w:r>
    </w:p>
    <w:p w:rsidR="003F02E9" w:rsidRDefault="003F02E9" w:rsidP="00831570">
      <w:pPr>
        <w:jc w:val="both"/>
        <w:rPr>
          <w:sz w:val="28"/>
          <w:szCs w:val="28"/>
        </w:rPr>
      </w:pPr>
      <w:r w:rsidRPr="003F02E9">
        <w:rPr>
          <w:b/>
          <w:sz w:val="28"/>
          <w:szCs w:val="28"/>
        </w:rPr>
        <w:t xml:space="preserve">С </w:t>
      </w:r>
      <w:r w:rsidR="0027453D">
        <w:rPr>
          <w:b/>
          <w:sz w:val="28"/>
          <w:szCs w:val="28"/>
        </w:rPr>
        <w:t>25</w:t>
      </w:r>
      <w:bookmarkStart w:id="0" w:name="_GoBack"/>
      <w:bookmarkEnd w:id="0"/>
      <w:r w:rsidR="00DF4BFF">
        <w:rPr>
          <w:b/>
          <w:sz w:val="28"/>
          <w:szCs w:val="28"/>
        </w:rPr>
        <w:t xml:space="preserve"> марта 2023</w:t>
      </w:r>
      <w:r w:rsidRPr="003F02E9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="00C5107A">
        <w:rPr>
          <w:sz w:val="28"/>
          <w:szCs w:val="28"/>
        </w:rPr>
        <w:t>организовать работу наблюдательных постов по выявлению очагов лесных и других ландшафтных пожаров;</w:t>
      </w:r>
    </w:p>
    <w:p w:rsidR="00C5107A" w:rsidRDefault="00C5107A" w:rsidP="00831570">
      <w:pPr>
        <w:jc w:val="both"/>
        <w:rPr>
          <w:sz w:val="28"/>
          <w:szCs w:val="28"/>
        </w:rPr>
      </w:pPr>
    </w:p>
    <w:p w:rsidR="00C5107A" w:rsidRDefault="00C5107A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До начала пожароопасного сезона:</w:t>
      </w:r>
    </w:p>
    <w:p w:rsidR="00C5107A" w:rsidRDefault="00C5107A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детальную ревизию источников наружного противопожарного водоснабжения, имеющихся в населенных пунктах (водокачки), создать условия для забора в любое время года воды из источников наружного водоснабжения;</w:t>
      </w:r>
    </w:p>
    <w:p w:rsidR="00C5107A" w:rsidRDefault="00C5107A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создать в населенных пунктах запасы огнетушащих средств;</w:t>
      </w:r>
    </w:p>
    <w:p w:rsidR="00C5107A" w:rsidRDefault="00C5107A" w:rsidP="00831570">
      <w:pPr>
        <w:jc w:val="both"/>
        <w:rPr>
          <w:sz w:val="28"/>
          <w:szCs w:val="28"/>
        </w:rPr>
      </w:pPr>
    </w:p>
    <w:p w:rsidR="00C5107A" w:rsidRDefault="00C5107A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 профилактическую работу с населением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обстановке, мерах пожарной </w:t>
      </w:r>
      <w:proofErr w:type="gramStart"/>
      <w:r>
        <w:rPr>
          <w:sz w:val="28"/>
          <w:szCs w:val="28"/>
        </w:rPr>
        <w:t>безопасности</w:t>
      </w:r>
      <w:proofErr w:type="gramEnd"/>
      <w:r>
        <w:rPr>
          <w:sz w:val="28"/>
          <w:szCs w:val="28"/>
        </w:rPr>
        <w:t xml:space="preserve"> как в лесах, так и в населенных пунктах и по формированию бережного отношения к лесу;</w:t>
      </w:r>
    </w:p>
    <w:p w:rsidR="00C5107A" w:rsidRDefault="00C5107A" w:rsidP="00831570">
      <w:pPr>
        <w:jc w:val="both"/>
        <w:rPr>
          <w:sz w:val="28"/>
          <w:szCs w:val="28"/>
        </w:rPr>
      </w:pPr>
    </w:p>
    <w:p w:rsidR="00831570" w:rsidRDefault="00C5107A" w:rsidP="0083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отслеживание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обстановки. При приближении лесного или другого ландшафтного пожара к населенному пункту (объекту) незамедлительно информировать дежурного диспетчера ЕДДС</w:t>
      </w:r>
      <w:r w:rsidR="00DE719D">
        <w:rPr>
          <w:sz w:val="28"/>
          <w:szCs w:val="28"/>
        </w:rPr>
        <w:t>.</w:t>
      </w:r>
    </w:p>
    <w:p w:rsidR="00831570" w:rsidRDefault="00831570" w:rsidP="00831570">
      <w:pPr>
        <w:jc w:val="both"/>
        <w:rPr>
          <w:sz w:val="28"/>
          <w:szCs w:val="28"/>
        </w:rPr>
      </w:pPr>
    </w:p>
    <w:p w:rsidR="00A7597A" w:rsidRDefault="00DE719D" w:rsidP="00A75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597A">
        <w:rPr>
          <w:sz w:val="28"/>
          <w:szCs w:val="28"/>
        </w:rPr>
        <w:t xml:space="preserve">. Руководителям учебных заведений </w:t>
      </w:r>
    </w:p>
    <w:p w:rsidR="00A7597A" w:rsidRDefault="00A7597A" w:rsidP="00A75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менее двух раз в год проводить  инструктажи преподавательского состава по мерам пожарной безопасности и  практические тренировки их действий в случае угрозы и возникновения пожаров;</w:t>
      </w:r>
    </w:p>
    <w:p w:rsidR="00A7597A" w:rsidRDefault="00A7597A" w:rsidP="00A75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дополнительных занятий с учащимися и населением о мерах пожарной безопасности  в быту и в лесных массивах, а также подготовку информационных бесед и </w:t>
      </w:r>
      <w:r w:rsidR="00956010">
        <w:rPr>
          <w:sz w:val="28"/>
          <w:szCs w:val="28"/>
        </w:rPr>
        <w:t>сообщений,</w:t>
      </w:r>
      <w:r>
        <w:rPr>
          <w:sz w:val="28"/>
          <w:szCs w:val="28"/>
        </w:rPr>
        <w:t xml:space="preserve"> передаваемых по средствам массовой информации.</w:t>
      </w:r>
    </w:p>
    <w:p w:rsidR="00A7597A" w:rsidRDefault="00A7597A" w:rsidP="00A75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руководителям организаций оснастить территории объектов  средствами пожарной сигнализации и оповещения, первичными средствами тушения пожаров, противопожарным инвентарем. </w:t>
      </w:r>
    </w:p>
    <w:p w:rsidR="00A7597A" w:rsidRDefault="00A7597A" w:rsidP="00A75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Общественным инструкторам по пожарной безопасности проводить агитационно-разъяснительную работу среди населения по вопросам обеспечения пожарной безопасности в жилом секторе и лесных массивах, необходимости своевременного ремонта печного отопления.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в администрацию сельского поселения.</w:t>
      </w:r>
    </w:p>
    <w:p w:rsidR="00A7597A" w:rsidRDefault="00A7597A" w:rsidP="00A75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Председателю колхоза «Искра» провести работу по выполнению противопожарных мероприятий, имеющими объекты в лесу (животноводческие и другие стоянки) к подготовке к пожароопасному сезону 20</w:t>
      </w:r>
      <w:r w:rsidR="00162D2D">
        <w:rPr>
          <w:sz w:val="28"/>
          <w:szCs w:val="28"/>
        </w:rPr>
        <w:t>2</w:t>
      </w:r>
      <w:r w:rsidR="00DE719D">
        <w:rPr>
          <w:sz w:val="28"/>
          <w:szCs w:val="28"/>
        </w:rPr>
        <w:t>2</w:t>
      </w:r>
      <w:r>
        <w:rPr>
          <w:sz w:val="28"/>
          <w:szCs w:val="28"/>
        </w:rPr>
        <w:t xml:space="preserve">года, очистке прилегающей территории от горючего мусора и сухого </w:t>
      </w:r>
      <w:proofErr w:type="gramStart"/>
      <w:r>
        <w:rPr>
          <w:sz w:val="28"/>
          <w:szCs w:val="28"/>
        </w:rPr>
        <w:t>травостоя</w:t>
      </w:r>
      <w:proofErr w:type="gramEnd"/>
      <w:r>
        <w:rPr>
          <w:sz w:val="28"/>
          <w:szCs w:val="28"/>
        </w:rPr>
        <w:t xml:space="preserve"> а также приведению в готовность сил и средств для защиты объектов от лесных и других ландшафтных пожаров.</w:t>
      </w:r>
    </w:p>
    <w:p w:rsidR="00E03B54" w:rsidRPr="00E03B54" w:rsidRDefault="00E03B54" w:rsidP="00E03B54">
      <w:pPr>
        <w:ind w:firstLine="709"/>
        <w:jc w:val="center"/>
        <w:rPr>
          <w:sz w:val="28"/>
          <w:szCs w:val="28"/>
        </w:rPr>
      </w:pPr>
      <w:r w:rsidRPr="00E03B54">
        <w:rPr>
          <w:sz w:val="28"/>
          <w:szCs w:val="28"/>
        </w:rPr>
        <w:t>8</w:t>
      </w:r>
      <w:r w:rsidR="00A7597A" w:rsidRPr="00450998">
        <w:rPr>
          <w:sz w:val="28"/>
          <w:szCs w:val="28"/>
        </w:rPr>
        <w:t>. Признать утратившими силу постан</w:t>
      </w:r>
      <w:r w:rsidR="00DF4BFF">
        <w:rPr>
          <w:sz w:val="28"/>
          <w:szCs w:val="28"/>
        </w:rPr>
        <w:t>овление от 28</w:t>
      </w:r>
      <w:r>
        <w:rPr>
          <w:sz w:val="28"/>
          <w:szCs w:val="28"/>
        </w:rPr>
        <w:t>.0</w:t>
      </w:r>
      <w:r w:rsidR="00DE719D">
        <w:rPr>
          <w:sz w:val="28"/>
          <w:szCs w:val="28"/>
        </w:rPr>
        <w:t>2</w:t>
      </w:r>
      <w:r w:rsidR="00956010">
        <w:rPr>
          <w:sz w:val="28"/>
          <w:szCs w:val="28"/>
        </w:rPr>
        <w:t>.202</w:t>
      </w:r>
      <w:r w:rsidR="00DF4BFF">
        <w:rPr>
          <w:sz w:val="28"/>
          <w:szCs w:val="28"/>
        </w:rPr>
        <w:t>2 года №16</w:t>
      </w:r>
      <w:r w:rsidR="00A7597A">
        <w:rPr>
          <w:sz w:val="28"/>
          <w:szCs w:val="28"/>
        </w:rPr>
        <w:t xml:space="preserve"> </w:t>
      </w:r>
      <w:r w:rsidR="00A7597A" w:rsidRPr="00E03B54">
        <w:rPr>
          <w:sz w:val="28"/>
          <w:szCs w:val="28"/>
        </w:rPr>
        <w:t>«</w:t>
      </w:r>
      <w:r w:rsidRPr="00E03B54">
        <w:rPr>
          <w:sz w:val="28"/>
          <w:szCs w:val="28"/>
        </w:rPr>
        <w:t>О первоочередных мерах по подготовке к  пожароопасному сезону сельского по</w:t>
      </w:r>
      <w:r w:rsidR="00956010">
        <w:rPr>
          <w:sz w:val="28"/>
          <w:szCs w:val="28"/>
        </w:rPr>
        <w:t xml:space="preserve">селения « </w:t>
      </w:r>
      <w:proofErr w:type="spellStart"/>
      <w:r w:rsidR="00956010">
        <w:rPr>
          <w:sz w:val="28"/>
          <w:szCs w:val="28"/>
        </w:rPr>
        <w:t>Нижнекокуйское</w:t>
      </w:r>
      <w:proofErr w:type="spellEnd"/>
      <w:r w:rsidR="00956010">
        <w:rPr>
          <w:sz w:val="28"/>
          <w:szCs w:val="28"/>
        </w:rPr>
        <w:t>» в 202</w:t>
      </w:r>
      <w:r w:rsidR="00DF4BFF">
        <w:rPr>
          <w:sz w:val="28"/>
          <w:szCs w:val="28"/>
        </w:rPr>
        <w:t>2</w:t>
      </w:r>
      <w:r w:rsidRPr="00E03B54">
        <w:rPr>
          <w:sz w:val="28"/>
          <w:szCs w:val="28"/>
        </w:rPr>
        <w:t>году</w:t>
      </w:r>
      <w:r>
        <w:rPr>
          <w:sz w:val="28"/>
          <w:szCs w:val="28"/>
        </w:rPr>
        <w:t>»</w:t>
      </w:r>
    </w:p>
    <w:p w:rsidR="00A7597A" w:rsidRPr="009A0993" w:rsidRDefault="00A7597A" w:rsidP="00E03B54">
      <w:pPr>
        <w:ind w:firstLine="709"/>
        <w:jc w:val="center"/>
        <w:rPr>
          <w:sz w:val="28"/>
          <w:szCs w:val="28"/>
        </w:rPr>
      </w:pPr>
      <w:r w:rsidRPr="009A0993">
        <w:rPr>
          <w:sz w:val="28"/>
          <w:szCs w:val="28"/>
        </w:rPr>
        <w:t xml:space="preserve"> </w:t>
      </w:r>
      <w:r w:rsidRPr="009A0993">
        <w:rPr>
          <w:b/>
          <w:sz w:val="28"/>
          <w:szCs w:val="28"/>
        </w:rPr>
        <w:t xml:space="preserve"> </w:t>
      </w:r>
      <w:r w:rsidR="00E03B54" w:rsidRPr="00E03B54">
        <w:rPr>
          <w:sz w:val="28"/>
          <w:szCs w:val="28"/>
        </w:rPr>
        <w:t>9</w:t>
      </w:r>
      <w:r w:rsidRPr="009A0993">
        <w:rPr>
          <w:sz w:val="28"/>
          <w:szCs w:val="28"/>
        </w:rPr>
        <w:t>.</w:t>
      </w:r>
      <w:r w:rsidRPr="009A0993"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на следующий день после дня официального обнародования.</w:t>
      </w:r>
    </w:p>
    <w:p w:rsidR="00A7597A" w:rsidRDefault="00E03B54" w:rsidP="00A7597A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E03B54">
        <w:rPr>
          <w:rFonts w:eastAsia="Calibri"/>
          <w:sz w:val="28"/>
          <w:szCs w:val="28"/>
          <w:lang w:eastAsia="en-US"/>
        </w:rPr>
        <w:t>10</w:t>
      </w:r>
      <w:r w:rsidR="00A7597A" w:rsidRPr="00682C4C">
        <w:rPr>
          <w:rFonts w:eastAsia="Calibri"/>
          <w:sz w:val="28"/>
          <w:szCs w:val="28"/>
          <w:lang w:eastAsia="en-US"/>
        </w:rPr>
        <w:t>. Настоящее постановление обнародовать</w:t>
      </w:r>
      <w:r w:rsidR="00A7597A">
        <w:rPr>
          <w:rFonts w:eastAsia="Calibri"/>
          <w:sz w:val="28"/>
          <w:szCs w:val="28"/>
          <w:lang w:eastAsia="en-US"/>
        </w:rPr>
        <w:t xml:space="preserve"> в установленном Уставом порядке.</w:t>
      </w:r>
    </w:p>
    <w:p w:rsidR="00A7597A" w:rsidRDefault="00A7597A" w:rsidP="00A7597A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A7597A" w:rsidRDefault="00A7597A" w:rsidP="00A7597A">
      <w:pPr>
        <w:ind w:firstLine="709"/>
        <w:rPr>
          <w:sz w:val="28"/>
          <w:szCs w:val="28"/>
        </w:rPr>
      </w:pPr>
    </w:p>
    <w:p w:rsidR="00A7597A" w:rsidRDefault="00A7597A" w:rsidP="00A7597A">
      <w:pPr>
        <w:tabs>
          <w:tab w:val="num" w:pos="1418"/>
        </w:tabs>
        <w:ind w:firstLine="840"/>
        <w:jc w:val="both"/>
        <w:rPr>
          <w:sz w:val="26"/>
          <w:szCs w:val="26"/>
        </w:rPr>
      </w:pPr>
    </w:p>
    <w:p w:rsidR="00A7597A" w:rsidRDefault="00A7597A" w:rsidP="00A7597A">
      <w:pPr>
        <w:tabs>
          <w:tab w:val="num" w:pos="1418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7597A" w:rsidRDefault="00A7597A" w:rsidP="00A7597A">
      <w:pPr>
        <w:tabs>
          <w:tab w:val="num" w:pos="1418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                                             </w:t>
      </w:r>
      <w:proofErr w:type="spellStart"/>
      <w:r>
        <w:rPr>
          <w:sz w:val="28"/>
          <w:szCs w:val="28"/>
        </w:rPr>
        <w:t>Дутова</w:t>
      </w:r>
      <w:proofErr w:type="spellEnd"/>
      <w:r>
        <w:rPr>
          <w:sz w:val="28"/>
          <w:szCs w:val="28"/>
        </w:rPr>
        <w:t xml:space="preserve"> В.Ю.</w:t>
      </w:r>
    </w:p>
    <w:p w:rsidR="00A7597A" w:rsidRDefault="00A7597A" w:rsidP="00A7597A">
      <w:pPr>
        <w:tabs>
          <w:tab w:val="left" w:pos="3021"/>
        </w:tabs>
        <w:jc w:val="both"/>
        <w:rPr>
          <w:sz w:val="28"/>
          <w:szCs w:val="28"/>
        </w:rPr>
      </w:pPr>
    </w:p>
    <w:p w:rsidR="00A7597A" w:rsidRDefault="00A7597A" w:rsidP="00A7597A">
      <w:pPr>
        <w:rPr>
          <w:sz w:val="28"/>
          <w:szCs w:val="28"/>
        </w:rPr>
      </w:pPr>
    </w:p>
    <w:p w:rsidR="00A7597A" w:rsidRDefault="00A7597A" w:rsidP="00A7597A">
      <w:pPr>
        <w:rPr>
          <w:sz w:val="28"/>
          <w:szCs w:val="28"/>
        </w:rPr>
      </w:pPr>
    </w:p>
    <w:p w:rsidR="00A7597A" w:rsidRDefault="00A7597A" w:rsidP="00A7597A">
      <w:pPr>
        <w:rPr>
          <w:sz w:val="28"/>
          <w:szCs w:val="28"/>
        </w:rPr>
      </w:pPr>
    </w:p>
    <w:p w:rsidR="00A7597A" w:rsidRDefault="00A7597A" w:rsidP="00A7597A">
      <w:pPr>
        <w:rPr>
          <w:sz w:val="28"/>
          <w:szCs w:val="28"/>
        </w:rPr>
      </w:pPr>
    </w:p>
    <w:p w:rsidR="00A7597A" w:rsidRDefault="00A7597A" w:rsidP="00A7597A"/>
    <w:p w:rsidR="00A7597A" w:rsidRDefault="00A7597A" w:rsidP="00A7597A"/>
    <w:p w:rsidR="00312DBB" w:rsidRDefault="00312DBB"/>
    <w:sectPr w:rsidR="00312DBB" w:rsidSect="0031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A2FAB"/>
    <w:multiLevelType w:val="multilevel"/>
    <w:tmpl w:val="498E3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1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97A"/>
    <w:rsid w:val="000A79CF"/>
    <w:rsid w:val="000F4336"/>
    <w:rsid w:val="000F7C1D"/>
    <w:rsid w:val="00102A80"/>
    <w:rsid w:val="00162D2D"/>
    <w:rsid w:val="001E634F"/>
    <w:rsid w:val="001F67F2"/>
    <w:rsid w:val="001F7ACB"/>
    <w:rsid w:val="0027453D"/>
    <w:rsid w:val="002D72DB"/>
    <w:rsid w:val="002E0650"/>
    <w:rsid w:val="00312DBB"/>
    <w:rsid w:val="003F02E9"/>
    <w:rsid w:val="00410647"/>
    <w:rsid w:val="00463E77"/>
    <w:rsid w:val="00464058"/>
    <w:rsid w:val="004C4B87"/>
    <w:rsid w:val="004D5E19"/>
    <w:rsid w:val="005E4661"/>
    <w:rsid w:val="00696FE5"/>
    <w:rsid w:val="00733D28"/>
    <w:rsid w:val="0075313B"/>
    <w:rsid w:val="0076527F"/>
    <w:rsid w:val="00780FBA"/>
    <w:rsid w:val="00815EF6"/>
    <w:rsid w:val="00831570"/>
    <w:rsid w:val="00956010"/>
    <w:rsid w:val="009C03FD"/>
    <w:rsid w:val="009D29AB"/>
    <w:rsid w:val="009F63F4"/>
    <w:rsid w:val="00A7597A"/>
    <w:rsid w:val="00A85701"/>
    <w:rsid w:val="00AD37AD"/>
    <w:rsid w:val="00B420C3"/>
    <w:rsid w:val="00B52D02"/>
    <w:rsid w:val="00B87DDA"/>
    <w:rsid w:val="00BD1F05"/>
    <w:rsid w:val="00BD7F17"/>
    <w:rsid w:val="00C44201"/>
    <w:rsid w:val="00C5107A"/>
    <w:rsid w:val="00CC536C"/>
    <w:rsid w:val="00D43873"/>
    <w:rsid w:val="00DC57B4"/>
    <w:rsid w:val="00DE719D"/>
    <w:rsid w:val="00DF4BFF"/>
    <w:rsid w:val="00E00444"/>
    <w:rsid w:val="00E03B54"/>
    <w:rsid w:val="00E74F02"/>
    <w:rsid w:val="00EB3222"/>
    <w:rsid w:val="00F44E65"/>
    <w:rsid w:val="00F7667F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2022-04-04T02:42:00Z</cp:lastPrinted>
  <dcterms:created xsi:type="dcterms:W3CDTF">2019-01-21T05:56:00Z</dcterms:created>
  <dcterms:modified xsi:type="dcterms:W3CDTF">2023-04-05T03:20:00Z</dcterms:modified>
</cp:coreProperties>
</file>